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DCC" w:rsidRDefault="00CC7033" w:rsidP="00CC703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C7033"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7C5F0A">
        <w:rPr>
          <w:sz w:val="28"/>
          <w:szCs w:val="28"/>
        </w:rPr>
        <w:t xml:space="preserve">                  </w:t>
      </w:r>
    </w:p>
    <w:p w:rsidR="00CC7033" w:rsidRDefault="00CC7033" w:rsidP="00CC7033">
      <w:pPr>
        <w:jc w:val="center"/>
        <w:rPr>
          <w:b/>
          <w:sz w:val="28"/>
          <w:szCs w:val="28"/>
        </w:rPr>
      </w:pPr>
    </w:p>
    <w:p w:rsidR="00CC7033" w:rsidRPr="00CC7033" w:rsidRDefault="00CC7033" w:rsidP="00CC7033">
      <w:pPr>
        <w:jc w:val="center"/>
        <w:rPr>
          <w:b/>
          <w:sz w:val="28"/>
          <w:szCs w:val="28"/>
        </w:rPr>
      </w:pPr>
      <w:r w:rsidRPr="00CC7033">
        <w:rPr>
          <w:b/>
          <w:sz w:val="28"/>
          <w:szCs w:val="28"/>
        </w:rPr>
        <w:t>Mosonmagyaróvári Vizitársulat</w:t>
      </w:r>
    </w:p>
    <w:p w:rsidR="00CC7033" w:rsidRPr="00CC7033" w:rsidRDefault="00CC7033" w:rsidP="00CC7033">
      <w:pPr>
        <w:jc w:val="center"/>
        <w:rPr>
          <w:sz w:val="28"/>
          <w:szCs w:val="28"/>
        </w:rPr>
      </w:pPr>
      <w:r w:rsidRPr="00CC7033">
        <w:rPr>
          <w:sz w:val="28"/>
          <w:szCs w:val="28"/>
        </w:rPr>
        <w:t>2019.</w:t>
      </w:r>
      <w:r>
        <w:rPr>
          <w:sz w:val="28"/>
          <w:szCs w:val="28"/>
        </w:rPr>
        <w:t xml:space="preserve"> </w:t>
      </w:r>
      <w:r w:rsidRPr="00CC7033">
        <w:rPr>
          <w:sz w:val="28"/>
          <w:szCs w:val="28"/>
        </w:rPr>
        <w:t>év</w:t>
      </w:r>
      <w:r>
        <w:rPr>
          <w:sz w:val="28"/>
          <w:szCs w:val="28"/>
        </w:rPr>
        <w:t xml:space="preserve"> pénzügyi adatok</w:t>
      </w:r>
    </w:p>
    <w:p w:rsidR="00CC7033" w:rsidRDefault="00CC7033" w:rsidP="00CC7033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7033" w:rsidRDefault="00CC7033" w:rsidP="00CC7033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7033" w:rsidRDefault="00CC7033" w:rsidP="00CC7033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7033" w:rsidRDefault="00CC7033" w:rsidP="00CC7033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7033" w:rsidRDefault="00CC7033" w:rsidP="00CC7033">
      <w:pPr>
        <w:pStyle w:val="Nincstrkz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2019. évi terv:</w:t>
      </w:r>
    </w:p>
    <w:p w:rsidR="00CC7033" w:rsidRDefault="00CC7033" w:rsidP="00CC7033">
      <w:pPr>
        <w:pStyle w:val="Nincstrkz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Bevételek: ezer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forintban                                      Terv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:                  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Közmunka </w:t>
      </w:r>
      <w:proofErr w:type="gramStart"/>
      <w:r>
        <w:rPr>
          <w:rFonts w:ascii="Times New Roman" w:hAnsi="Times New Roman"/>
          <w:sz w:val="24"/>
          <w:szCs w:val="24"/>
        </w:rPr>
        <w:t>program                                                  3</w:t>
      </w:r>
      <w:proofErr w:type="gramEnd"/>
      <w:r>
        <w:rPr>
          <w:rFonts w:ascii="Times New Roman" w:hAnsi="Times New Roman"/>
          <w:sz w:val="24"/>
          <w:szCs w:val="24"/>
        </w:rPr>
        <w:t>.149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Egyéb bevétel /vállalkozás</w:t>
      </w:r>
      <w:proofErr w:type="gramStart"/>
      <w:r>
        <w:rPr>
          <w:rFonts w:ascii="Times New Roman" w:hAnsi="Times New Roman"/>
          <w:sz w:val="24"/>
          <w:szCs w:val="24"/>
        </w:rPr>
        <w:t>/                                      8</w:t>
      </w:r>
      <w:proofErr w:type="gramEnd"/>
      <w:r>
        <w:rPr>
          <w:rFonts w:ascii="Times New Roman" w:hAnsi="Times New Roman"/>
          <w:sz w:val="24"/>
          <w:szCs w:val="24"/>
        </w:rPr>
        <w:t xml:space="preserve">.000  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Épület </w:t>
      </w:r>
      <w:proofErr w:type="gramStart"/>
      <w:r>
        <w:rPr>
          <w:rFonts w:ascii="Times New Roman" w:hAnsi="Times New Roman"/>
          <w:sz w:val="24"/>
          <w:szCs w:val="24"/>
        </w:rPr>
        <w:t>bérbeadása                                                          90</w:t>
      </w:r>
      <w:proofErr w:type="gramEnd"/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2019. évi </w:t>
      </w:r>
      <w:proofErr w:type="gramStart"/>
      <w:r>
        <w:rPr>
          <w:rFonts w:ascii="Times New Roman" w:hAnsi="Times New Roman"/>
          <w:sz w:val="24"/>
          <w:szCs w:val="24"/>
        </w:rPr>
        <w:t>tagdíj                                                       18</w:t>
      </w:r>
      <w:proofErr w:type="gramEnd"/>
      <w:r>
        <w:rPr>
          <w:rFonts w:ascii="Times New Roman" w:hAnsi="Times New Roman"/>
          <w:sz w:val="24"/>
          <w:szCs w:val="24"/>
        </w:rPr>
        <w:t xml:space="preserve">.110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ÖSSZESEN</w:t>
      </w:r>
      <w:proofErr w:type="gramStart"/>
      <w:r>
        <w:rPr>
          <w:rFonts w:ascii="Times New Roman" w:hAnsi="Times New Roman"/>
          <w:b/>
          <w:sz w:val="24"/>
          <w:szCs w:val="24"/>
        </w:rPr>
        <w:t>:                                                          29</w:t>
      </w:r>
      <w:proofErr w:type="gramEnd"/>
      <w:r>
        <w:rPr>
          <w:rFonts w:ascii="Times New Roman" w:hAnsi="Times New Roman"/>
          <w:b/>
          <w:sz w:val="24"/>
          <w:szCs w:val="24"/>
        </w:rPr>
        <w:t>.349</w:t>
      </w:r>
    </w:p>
    <w:p w:rsidR="00CC7033" w:rsidRDefault="00CC7033" w:rsidP="00CC7033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Kiadások: ezer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forintban                                     Terv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:                           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Dolgozók bér és </w:t>
      </w:r>
      <w:proofErr w:type="gramStart"/>
      <w:r>
        <w:rPr>
          <w:rFonts w:ascii="Times New Roman" w:hAnsi="Times New Roman"/>
          <w:sz w:val="24"/>
          <w:szCs w:val="24"/>
        </w:rPr>
        <w:t>járulékai                                       12</w:t>
      </w:r>
      <w:proofErr w:type="gramEnd"/>
      <w:r>
        <w:rPr>
          <w:rFonts w:ascii="Times New Roman" w:hAnsi="Times New Roman"/>
          <w:sz w:val="24"/>
          <w:szCs w:val="24"/>
        </w:rPr>
        <w:t>.200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Tiszteletdíj                                                                   -</w:t>
      </w:r>
      <w:proofErr w:type="gramEnd"/>
      <w:r>
        <w:rPr>
          <w:rFonts w:ascii="Times New Roman" w:hAnsi="Times New Roman"/>
          <w:sz w:val="24"/>
          <w:szCs w:val="24"/>
        </w:rPr>
        <w:t xml:space="preserve">    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Értékcsökkenés                                                        4</w:t>
      </w:r>
      <w:proofErr w:type="gramEnd"/>
      <w:r>
        <w:rPr>
          <w:rFonts w:ascii="Times New Roman" w:hAnsi="Times New Roman"/>
          <w:sz w:val="24"/>
          <w:szCs w:val="24"/>
        </w:rPr>
        <w:t xml:space="preserve">.000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Dologi </w:t>
      </w:r>
      <w:proofErr w:type="gramStart"/>
      <w:r>
        <w:rPr>
          <w:rFonts w:ascii="Times New Roman" w:hAnsi="Times New Roman"/>
          <w:sz w:val="24"/>
          <w:szCs w:val="24"/>
        </w:rPr>
        <w:t>kiadások                                                       7</w:t>
      </w:r>
      <w:proofErr w:type="gramEnd"/>
      <w:r>
        <w:rPr>
          <w:rFonts w:ascii="Times New Roman" w:hAnsi="Times New Roman"/>
          <w:sz w:val="24"/>
          <w:szCs w:val="24"/>
        </w:rPr>
        <w:t>.500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Egyéb ráfordítások /adók</w:t>
      </w:r>
      <w:proofErr w:type="gramStart"/>
      <w:r>
        <w:rPr>
          <w:rFonts w:ascii="Times New Roman" w:hAnsi="Times New Roman"/>
          <w:sz w:val="24"/>
          <w:szCs w:val="24"/>
        </w:rPr>
        <w:t>/                                        2</w:t>
      </w:r>
      <w:proofErr w:type="gramEnd"/>
      <w:r>
        <w:rPr>
          <w:rFonts w:ascii="Times New Roman" w:hAnsi="Times New Roman"/>
          <w:sz w:val="24"/>
          <w:szCs w:val="24"/>
        </w:rPr>
        <w:t>.500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Közmunka </w:t>
      </w:r>
      <w:proofErr w:type="gramStart"/>
      <w:r>
        <w:rPr>
          <w:rFonts w:ascii="Times New Roman" w:hAnsi="Times New Roman"/>
          <w:sz w:val="24"/>
          <w:szCs w:val="24"/>
        </w:rPr>
        <w:t>program                                                 3</w:t>
      </w:r>
      <w:proofErr w:type="gramEnd"/>
      <w:r>
        <w:rPr>
          <w:rFonts w:ascii="Times New Roman" w:hAnsi="Times New Roman"/>
          <w:sz w:val="24"/>
          <w:szCs w:val="24"/>
        </w:rPr>
        <w:t xml:space="preserve">.149                         </w:t>
      </w:r>
    </w:p>
    <w:p w:rsidR="00CC7033" w:rsidRDefault="00CC7033" w:rsidP="00CC7033">
      <w:pPr>
        <w:pStyle w:val="Nincstrkz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ÖSSZESEN</w:t>
      </w:r>
      <w:proofErr w:type="gramStart"/>
      <w:r>
        <w:rPr>
          <w:rFonts w:ascii="Times New Roman" w:hAnsi="Times New Roman"/>
          <w:b/>
          <w:sz w:val="24"/>
          <w:szCs w:val="24"/>
        </w:rPr>
        <w:t>:                                                         29</w:t>
      </w:r>
      <w:proofErr w:type="gramEnd"/>
      <w:r>
        <w:rPr>
          <w:rFonts w:ascii="Times New Roman" w:hAnsi="Times New Roman"/>
          <w:b/>
          <w:sz w:val="24"/>
          <w:szCs w:val="24"/>
        </w:rPr>
        <w:t>.349</w:t>
      </w:r>
    </w:p>
    <w:p w:rsidR="00CC7033" w:rsidRDefault="00CC7033" w:rsidP="00CC7033">
      <w:pPr>
        <w:tabs>
          <w:tab w:val="right" w:pos="2835"/>
        </w:tabs>
        <w:rPr>
          <w:b/>
        </w:rPr>
      </w:pPr>
    </w:p>
    <w:p w:rsidR="00CC7033" w:rsidRDefault="00CC7033" w:rsidP="00CC7033">
      <w:pPr>
        <w:tabs>
          <w:tab w:val="right" w:pos="2835"/>
        </w:tabs>
        <w:rPr>
          <w:b/>
        </w:rPr>
      </w:pPr>
    </w:p>
    <w:p w:rsidR="00CC7033" w:rsidRDefault="00CC7033" w:rsidP="00CC7033">
      <w:pPr>
        <w:tabs>
          <w:tab w:val="right" w:pos="2835"/>
        </w:tabs>
        <w:rPr>
          <w:b/>
        </w:rPr>
      </w:pPr>
    </w:p>
    <w:p w:rsidR="00CC7033" w:rsidRDefault="00CC7033" w:rsidP="00CC7033">
      <w:pPr>
        <w:tabs>
          <w:tab w:val="right" w:pos="2835"/>
        </w:tabs>
        <w:rPr>
          <w:b/>
        </w:rPr>
      </w:pPr>
    </w:p>
    <w:p w:rsidR="00CC7033" w:rsidRDefault="00CC7033" w:rsidP="00CC7033">
      <w:pPr>
        <w:tabs>
          <w:tab w:val="right" w:pos="2835"/>
        </w:tabs>
        <w:rPr>
          <w:b/>
        </w:rPr>
      </w:pPr>
    </w:p>
    <w:p w:rsidR="00CC7033" w:rsidRDefault="00CC7033" w:rsidP="00CC7033">
      <w:pPr>
        <w:tabs>
          <w:tab w:val="right" w:pos="2835"/>
        </w:tabs>
        <w:rPr>
          <w:b/>
        </w:rPr>
      </w:pPr>
    </w:p>
    <w:p w:rsidR="007C5F0A" w:rsidRDefault="007C5F0A" w:rsidP="00CC7033">
      <w:pPr>
        <w:tabs>
          <w:tab w:val="right" w:pos="2835"/>
        </w:tabs>
        <w:rPr>
          <w:b/>
        </w:rPr>
      </w:pPr>
      <w:bookmarkStart w:id="0" w:name="_GoBack"/>
      <w:bookmarkEnd w:id="0"/>
    </w:p>
    <w:p w:rsidR="00185511" w:rsidRDefault="00185511" w:rsidP="00185511">
      <w:pPr>
        <w:pStyle w:val="Nincstrkz"/>
        <w:rPr>
          <w:rFonts w:asciiTheme="minorHAnsi" w:eastAsiaTheme="minorHAnsi" w:hAnsiTheme="minorHAnsi" w:cstheme="minorBidi"/>
          <w:b/>
        </w:rPr>
      </w:pPr>
    </w:p>
    <w:p w:rsidR="00185511" w:rsidRDefault="00185511" w:rsidP="00185511">
      <w:pPr>
        <w:pStyle w:val="Nincstrkz"/>
        <w:rPr>
          <w:rFonts w:asciiTheme="minorHAnsi" w:eastAsiaTheme="minorHAnsi" w:hAnsiTheme="minorHAnsi" w:cstheme="minorBidi"/>
          <w:b/>
        </w:rPr>
      </w:pPr>
    </w:p>
    <w:p w:rsidR="00185511" w:rsidRDefault="00185511" w:rsidP="00185511">
      <w:pPr>
        <w:pStyle w:val="Nincstrkz"/>
        <w:rPr>
          <w:rFonts w:asciiTheme="minorHAnsi" w:eastAsiaTheme="minorHAnsi" w:hAnsiTheme="minorHAnsi" w:cstheme="minorBidi"/>
          <w:b/>
        </w:rPr>
      </w:pPr>
    </w:p>
    <w:p w:rsidR="00185511" w:rsidRDefault="00185511" w:rsidP="00185511">
      <w:pPr>
        <w:pStyle w:val="Nincstrkz"/>
        <w:rPr>
          <w:rFonts w:asciiTheme="minorHAnsi" w:eastAsiaTheme="minorHAnsi" w:hAnsiTheme="minorHAnsi" w:cstheme="minorBidi"/>
          <w:b/>
        </w:rPr>
      </w:pPr>
    </w:p>
    <w:p w:rsidR="00CC7033" w:rsidRPr="00CC7033" w:rsidRDefault="00CC7033" w:rsidP="00185511">
      <w:pPr>
        <w:pStyle w:val="Nincstrkz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C7033">
        <w:rPr>
          <w:rFonts w:ascii="Times New Roman" w:hAnsi="Times New Roman"/>
          <w:b/>
          <w:sz w:val="24"/>
          <w:szCs w:val="24"/>
          <w:u w:val="single"/>
        </w:rPr>
        <w:t>2019. évi tényleges:</w:t>
      </w:r>
    </w:p>
    <w:p w:rsidR="00CC7033" w:rsidRPr="00CC7033" w:rsidRDefault="00CC7033" w:rsidP="00CC7033">
      <w:pPr>
        <w:tabs>
          <w:tab w:val="right" w:pos="2835"/>
        </w:tabs>
        <w:rPr>
          <w:rFonts w:ascii="Times New Roman" w:hAnsi="Times New Roman" w:cs="Times New Roman"/>
          <w:b/>
        </w:rPr>
      </w:pPr>
    </w:p>
    <w:p w:rsidR="00CC7033" w:rsidRPr="00CC7033" w:rsidRDefault="00CC7033" w:rsidP="00CC7033">
      <w:pPr>
        <w:tabs>
          <w:tab w:val="right" w:pos="2835"/>
        </w:tabs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>2019. évi bevételek:</w:t>
      </w:r>
    </w:p>
    <w:p w:rsidR="00CC7033" w:rsidRPr="00CC7033" w:rsidRDefault="00CC7033" w:rsidP="00CC7033">
      <w:pPr>
        <w:pStyle w:val="Listaszerbekezds"/>
        <w:numPr>
          <w:ilvl w:val="0"/>
          <w:numId w:val="1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 xml:space="preserve">Vállalkozás bevétele (gép bérleti díj, </w:t>
      </w:r>
      <w:proofErr w:type="spellStart"/>
      <w:r w:rsidRPr="00CC7033">
        <w:rPr>
          <w:rFonts w:ascii="Times New Roman" w:hAnsi="Times New Roman" w:cs="Times New Roman"/>
        </w:rPr>
        <w:t>gréderezés</w:t>
      </w:r>
      <w:proofErr w:type="spellEnd"/>
      <w:r w:rsidRPr="00CC7033">
        <w:rPr>
          <w:rFonts w:ascii="Times New Roman" w:hAnsi="Times New Roman" w:cs="Times New Roman"/>
        </w:rPr>
        <w:t>, gépi kaszálás)</w:t>
      </w:r>
      <w:r w:rsidRPr="00CC7033">
        <w:rPr>
          <w:rFonts w:ascii="Times New Roman" w:hAnsi="Times New Roman" w:cs="Times New Roman"/>
        </w:rPr>
        <w:tab/>
        <w:t xml:space="preserve">5.379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1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Tagdíj hozzájárulás</w:t>
      </w:r>
      <w:r w:rsidRPr="00CC7033">
        <w:rPr>
          <w:rFonts w:ascii="Times New Roman" w:hAnsi="Times New Roman" w:cs="Times New Roman"/>
        </w:rPr>
        <w:tab/>
        <w:t xml:space="preserve">11.137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1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Közfoglalkoztatási támogatás</w:t>
      </w:r>
      <w:r w:rsidRPr="00CC7033">
        <w:rPr>
          <w:rFonts w:ascii="Times New Roman" w:hAnsi="Times New Roman" w:cs="Times New Roman"/>
        </w:rPr>
        <w:tab/>
        <w:t xml:space="preserve">2.604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1"/>
        </w:numPr>
        <w:tabs>
          <w:tab w:val="right" w:pos="7938"/>
        </w:tabs>
        <w:rPr>
          <w:rFonts w:ascii="Times New Roman" w:hAnsi="Times New Roman" w:cs="Times New Roman"/>
          <w:u w:val="single"/>
        </w:rPr>
      </w:pPr>
      <w:r w:rsidRPr="00CC7033">
        <w:rPr>
          <w:rFonts w:ascii="Times New Roman" w:hAnsi="Times New Roman" w:cs="Times New Roman"/>
          <w:u w:val="single"/>
        </w:rPr>
        <w:t xml:space="preserve">Székház, gép, </w:t>
      </w:r>
      <w:proofErr w:type="gramStart"/>
      <w:r w:rsidRPr="00CC7033">
        <w:rPr>
          <w:rFonts w:ascii="Times New Roman" w:hAnsi="Times New Roman" w:cs="Times New Roman"/>
          <w:u w:val="single"/>
        </w:rPr>
        <w:t>eszköz értékesítés</w:t>
      </w:r>
      <w:proofErr w:type="gramEnd"/>
      <w:r w:rsidRPr="00CC7033">
        <w:rPr>
          <w:rFonts w:ascii="Times New Roman" w:hAnsi="Times New Roman" w:cs="Times New Roman"/>
          <w:u w:val="single"/>
        </w:rPr>
        <w:tab/>
        <w:t xml:space="preserve">54.700 </w:t>
      </w:r>
      <w:proofErr w:type="spellStart"/>
      <w:r w:rsidRPr="00CC7033">
        <w:rPr>
          <w:rFonts w:ascii="Times New Roman" w:hAnsi="Times New Roman" w:cs="Times New Roman"/>
          <w:u w:val="single"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>Összesen:</w:t>
      </w:r>
      <w:r w:rsidRPr="00CC7033">
        <w:rPr>
          <w:rFonts w:ascii="Times New Roman" w:hAnsi="Times New Roman" w:cs="Times New Roman"/>
          <w:b/>
        </w:rPr>
        <w:tab/>
        <w:t xml:space="preserve">73.820 </w:t>
      </w:r>
      <w:proofErr w:type="spellStart"/>
      <w:r w:rsidRPr="00CC7033">
        <w:rPr>
          <w:rFonts w:ascii="Times New Roman" w:hAnsi="Times New Roman" w:cs="Times New Roman"/>
          <w:b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rPr>
          <w:rFonts w:ascii="Times New Roman" w:hAnsi="Times New Roman" w:cs="Times New Roman"/>
        </w:rPr>
      </w:pPr>
    </w:p>
    <w:p w:rsidR="00CC7033" w:rsidRPr="00CC7033" w:rsidRDefault="00CC7033" w:rsidP="00CC7033">
      <w:pPr>
        <w:pStyle w:val="Listaszerbekezds"/>
        <w:tabs>
          <w:tab w:val="right" w:pos="7938"/>
        </w:tabs>
        <w:rPr>
          <w:rFonts w:ascii="Times New Roman" w:hAnsi="Times New Roman" w:cs="Times New Roman"/>
        </w:rPr>
      </w:pPr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  <w:b/>
        </w:rPr>
        <w:t>2019</w:t>
      </w:r>
      <w:r>
        <w:rPr>
          <w:rFonts w:ascii="Times New Roman" w:hAnsi="Times New Roman" w:cs="Times New Roman"/>
          <w:b/>
        </w:rPr>
        <w:t>.</w:t>
      </w:r>
      <w:r w:rsidRPr="00CC7033">
        <w:rPr>
          <w:rFonts w:ascii="Times New Roman" w:hAnsi="Times New Roman" w:cs="Times New Roman"/>
          <w:b/>
        </w:rPr>
        <w:t xml:space="preserve"> évi kiadások:</w:t>
      </w:r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</w:rPr>
      </w:pPr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Anyagköltség (áram</w:t>
      </w:r>
      <w:proofErr w:type="gramStart"/>
      <w:r w:rsidRPr="00CC7033">
        <w:rPr>
          <w:rFonts w:ascii="Times New Roman" w:hAnsi="Times New Roman" w:cs="Times New Roman"/>
        </w:rPr>
        <w:t>,irodaszer</w:t>
      </w:r>
      <w:proofErr w:type="gramEnd"/>
      <w:r w:rsidRPr="00CC7033">
        <w:rPr>
          <w:rFonts w:ascii="Times New Roman" w:hAnsi="Times New Roman" w:cs="Times New Roman"/>
        </w:rPr>
        <w:t>,üzemanyag,alkatrészek)</w:t>
      </w:r>
      <w:r w:rsidRPr="00CC7033">
        <w:rPr>
          <w:rFonts w:ascii="Times New Roman" w:hAnsi="Times New Roman" w:cs="Times New Roman"/>
        </w:rPr>
        <w:tab/>
        <w:t xml:space="preserve">4.057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Igénybe vett szolgáltatások (javítás</w:t>
      </w:r>
      <w:proofErr w:type="gramStart"/>
      <w:r w:rsidRPr="00CC7033">
        <w:rPr>
          <w:rFonts w:ascii="Times New Roman" w:hAnsi="Times New Roman" w:cs="Times New Roman"/>
        </w:rPr>
        <w:t>,telefon</w:t>
      </w:r>
      <w:proofErr w:type="gramEnd"/>
      <w:r w:rsidRPr="00CC7033">
        <w:rPr>
          <w:rFonts w:ascii="Times New Roman" w:hAnsi="Times New Roman" w:cs="Times New Roman"/>
        </w:rPr>
        <w:t>,ügyvéd,könyvelés,</w:t>
      </w:r>
    </w:p>
    <w:p w:rsidR="00CC7033" w:rsidRPr="00CC7033" w:rsidRDefault="00CC7033" w:rsidP="00CC7033">
      <w:pPr>
        <w:pStyle w:val="Listaszerbekezds"/>
        <w:tabs>
          <w:tab w:val="right" w:pos="7938"/>
        </w:tabs>
        <w:rPr>
          <w:rFonts w:ascii="Times New Roman" w:hAnsi="Times New Roman" w:cs="Times New Roman"/>
        </w:rPr>
      </w:pPr>
      <w:proofErr w:type="gramStart"/>
      <w:r w:rsidRPr="00CC7033">
        <w:rPr>
          <w:rFonts w:ascii="Times New Roman" w:hAnsi="Times New Roman" w:cs="Times New Roman"/>
        </w:rPr>
        <w:t>munkavédelem</w:t>
      </w:r>
      <w:proofErr w:type="gramEnd"/>
      <w:r w:rsidRPr="00CC7033">
        <w:rPr>
          <w:rFonts w:ascii="Times New Roman" w:hAnsi="Times New Roman" w:cs="Times New Roman"/>
        </w:rPr>
        <w:t>, szakmérés,posta)</w:t>
      </w:r>
      <w:r w:rsidRPr="00CC7033">
        <w:rPr>
          <w:rFonts w:ascii="Times New Roman" w:hAnsi="Times New Roman" w:cs="Times New Roman"/>
        </w:rPr>
        <w:tab/>
        <w:t xml:space="preserve">5.197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Egyéb szolgáltatás (bankköltség</w:t>
      </w:r>
      <w:proofErr w:type="gramStart"/>
      <w:r w:rsidRPr="00CC7033">
        <w:rPr>
          <w:rFonts w:ascii="Times New Roman" w:hAnsi="Times New Roman" w:cs="Times New Roman"/>
        </w:rPr>
        <w:t>,biztosítás</w:t>
      </w:r>
      <w:proofErr w:type="gramEnd"/>
      <w:r w:rsidRPr="00CC7033">
        <w:rPr>
          <w:rFonts w:ascii="Times New Roman" w:hAnsi="Times New Roman" w:cs="Times New Roman"/>
        </w:rPr>
        <w:t>)</w:t>
      </w:r>
      <w:r w:rsidRPr="00CC7033">
        <w:rPr>
          <w:rFonts w:ascii="Times New Roman" w:hAnsi="Times New Roman" w:cs="Times New Roman"/>
        </w:rPr>
        <w:tab/>
        <w:t xml:space="preserve">1.298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Dolgozók bér és járulékai:</w:t>
      </w:r>
      <w:r w:rsidRPr="00CC7033">
        <w:rPr>
          <w:rFonts w:ascii="Times New Roman" w:hAnsi="Times New Roman" w:cs="Times New Roman"/>
        </w:rPr>
        <w:tab/>
        <w:t xml:space="preserve">16.776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Értékcsökkenés:</w:t>
      </w:r>
      <w:r w:rsidRPr="00CC7033">
        <w:rPr>
          <w:rFonts w:ascii="Times New Roman" w:hAnsi="Times New Roman" w:cs="Times New Roman"/>
        </w:rPr>
        <w:tab/>
        <w:t xml:space="preserve">4.000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 xml:space="preserve">Egyéb ráfordítás tárgyi </w:t>
      </w:r>
      <w:proofErr w:type="gramStart"/>
      <w:r w:rsidRPr="00CC7033">
        <w:rPr>
          <w:rFonts w:ascii="Times New Roman" w:hAnsi="Times New Roman" w:cs="Times New Roman"/>
        </w:rPr>
        <w:t>eszköz értékesítés</w:t>
      </w:r>
      <w:proofErr w:type="gramEnd"/>
      <w:r w:rsidRPr="00CC7033">
        <w:rPr>
          <w:rFonts w:ascii="Times New Roman" w:hAnsi="Times New Roman" w:cs="Times New Roman"/>
        </w:rPr>
        <w:tab/>
        <w:t xml:space="preserve">6.171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numPr>
          <w:ilvl w:val="0"/>
          <w:numId w:val="2"/>
        </w:numPr>
        <w:tabs>
          <w:tab w:val="right" w:pos="7938"/>
        </w:tabs>
        <w:rPr>
          <w:rFonts w:ascii="Times New Roman" w:hAnsi="Times New Roman" w:cs="Times New Roman"/>
          <w:u w:val="single"/>
        </w:rPr>
      </w:pPr>
      <w:r w:rsidRPr="00CC7033">
        <w:rPr>
          <w:rFonts w:ascii="Times New Roman" w:hAnsi="Times New Roman" w:cs="Times New Roman"/>
          <w:u w:val="single"/>
        </w:rPr>
        <w:t>Egyéb ráfordítás helyi adók, arányosított ÁFA</w:t>
      </w:r>
      <w:r w:rsidRPr="00CC7033">
        <w:rPr>
          <w:rFonts w:ascii="Times New Roman" w:hAnsi="Times New Roman" w:cs="Times New Roman"/>
          <w:u w:val="single"/>
        </w:rPr>
        <w:tab/>
        <w:t xml:space="preserve">1.262 </w:t>
      </w:r>
      <w:proofErr w:type="spellStart"/>
      <w:r w:rsidRPr="00CC7033">
        <w:rPr>
          <w:rFonts w:ascii="Times New Roman" w:hAnsi="Times New Roman" w:cs="Times New Roman"/>
          <w:u w:val="single"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>Összesen:</w:t>
      </w:r>
      <w:r w:rsidRPr="00CC7033">
        <w:rPr>
          <w:rFonts w:ascii="Times New Roman" w:hAnsi="Times New Roman" w:cs="Times New Roman"/>
          <w:b/>
        </w:rPr>
        <w:tab/>
        <w:t xml:space="preserve">38.761 </w:t>
      </w:r>
      <w:proofErr w:type="spellStart"/>
      <w:r w:rsidRPr="00CC7033">
        <w:rPr>
          <w:rFonts w:ascii="Times New Roman" w:hAnsi="Times New Roman" w:cs="Times New Roman"/>
          <w:b/>
        </w:rPr>
        <w:t>eFt</w:t>
      </w:r>
      <w:proofErr w:type="spellEnd"/>
    </w:p>
    <w:p w:rsidR="00CC7033" w:rsidRPr="00CC7033" w:rsidRDefault="00CC7033" w:rsidP="00CC7033">
      <w:pPr>
        <w:tabs>
          <w:tab w:val="right" w:pos="7938"/>
        </w:tabs>
        <w:rPr>
          <w:rFonts w:ascii="Times New Roman" w:hAnsi="Times New Roman" w:cs="Times New Roman"/>
          <w:b/>
        </w:rPr>
      </w:pPr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 xml:space="preserve">Nyereség: 35.059 </w:t>
      </w:r>
      <w:proofErr w:type="spellStart"/>
      <w:r w:rsidRPr="00CC7033">
        <w:rPr>
          <w:rFonts w:ascii="Times New Roman" w:hAnsi="Times New Roman" w:cs="Times New Roman"/>
          <w:b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</w:rPr>
      </w:pPr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Adózás előtti eredmény:</w:t>
      </w:r>
      <w:r w:rsidRPr="00CC7033">
        <w:rPr>
          <w:rFonts w:ascii="Times New Roman" w:hAnsi="Times New Roman" w:cs="Times New Roman"/>
        </w:rPr>
        <w:tab/>
        <w:t xml:space="preserve">35.059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</w:rPr>
      </w:pPr>
      <w:r w:rsidRPr="00CC7033">
        <w:rPr>
          <w:rFonts w:ascii="Times New Roman" w:hAnsi="Times New Roman" w:cs="Times New Roman"/>
        </w:rPr>
        <w:t>Csökkentő tételek (értékcsökkenés+előző időszak veszteség összege):</w:t>
      </w:r>
      <w:r w:rsidRPr="00CC7033">
        <w:rPr>
          <w:rFonts w:ascii="Times New Roman" w:hAnsi="Times New Roman" w:cs="Times New Roman"/>
        </w:rPr>
        <w:tab/>
        <w:t xml:space="preserve">-21.628 </w:t>
      </w:r>
      <w:proofErr w:type="spellStart"/>
      <w:r w:rsidRPr="00CC7033">
        <w:rPr>
          <w:rFonts w:ascii="Times New Roman" w:hAnsi="Times New Roman" w:cs="Times New Roman"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u w:val="single"/>
        </w:rPr>
      </w:pPr>
      <w:r w:rsidRPr="00CC7033">
        <w:rPr>
          <w:rFonts w:ascii="Times New Roman" w:hAnsi="Times New Roman" w:cs="Times New Roman"/>
          <w:u w:val="single"/>
        </w:rPr>
        <w:t>Növelő tételek (értékcsökkenés):</w:t>
      </w:r>
      <w:r w:rsidRPr="00CC7033">
        <w:rPr>
          <w:rFonts w:ascii="Times New Roman" w:hAnsi="Times New Roman" w:cs="Times New Roman"/>
          <w:u w:val="single"/>
        </w:rPr>
        <w:tab/>
        <w:t xml:space="preserve">+4.017 </w:t>
      </w:r>
      <w:proofErr w:type="spellStart"/>
      <w:r w:rsidRPr="00CC7033">
        <w:rPr>
          <w:rFonts w:ascii="Times New Roman" w:hAnsi="Times New Roman" w:cs="Times New Roman"/>
          <w:u w:val="single"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>Adóalap:</w:t>
      </w:r>
      <w:r w:rsidRPr="00CC7033">
        <w:rPr>
          <w:rFonts w:ascii="Times New Roman" w:hAnsi="Times New Roman" w:cs="Times New Roman"/>
          <w:b/>
        </w:rPr>
        <w:tab/>
        <w:t xml:space="preserve">17.448 </w:t>
      </w:r>
      <w:proofErr w:type="spellStart"/>
      <w:r w:rsidRPr="00CC7033">
        <w:rPr>
          <w:rFonts w:ascii="Times New Roman" w:hAnsi="Times New Roman" w:cs="Times New Roman"/>
          <w:b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</w:rPr>
      </w:pPr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>Társasági adó (9%):</w:t>
      </w:r>
      <w:r w:rsidRPr="00CC7033">
        <w:rPr>
          <w:rFonts w:ascii="Times New Roman" w:hAnsi="Times New Roman" w:cs="Times New Roman"/>
          <w:b/>
        </w:rPr>
        <w:tab/>
        <w:t xml:space="preserve">1.570 </w:t>
      </w:r>
      <w:proofErr w:type="spellStart"/>
      <w:r w:rsidRPr="00CC7033">
        <w:rPr>
          <w:rFonts w:ascii="Times New Roman" w:hAnsi="Times New Roman" w:cs="Times New Roman"/>
          <w:b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  <w:u w:val="single"/>
        </w:rPr>
      </w:pPr>
      <w:r w:rsidRPr="00CC7033">
        <w:rPr>
          <w:rFonts w:ascii="Times New Roman" w:hAnsi="Times New Roman" w:cs="Times New Roman"/>
          <w:b/>
          <w:u w:val="single"/>
        </w:rPr>
        <w:t xml:space="preserve">Adómentesség </w:t>
      </w:r>
      <w:r w:rsidRPr="00CC7033">
        <w:rPr>
          <w:rFonts w:ascii="Times New Roman" w:hAnsi="Times New Roman" w:cs="Times New Roman"/>
          <w:u w:val="single"/>
        </w:rPr>
        <w:t>(közfoglalkoztatási támogatás után nem kell adót fizetni):</w:t>
      </w:r>
      <w:r w:rsidRPr="00CC7033">
        <w:rPr>
          <w:rFonts w:ascii="Times New Roman" w:hAnsi="Times New Roman" w:cs="Times New Roman"/>
          <w:b/>
          <w:u w:val="single"/>
        </w:rPr>
        <w:tab/>
        <w:t xml:space="preserve">-234 </w:t>
      </w:r>
      <w:proofErr w:type="spellStart"/>
      <w:r w:rsidRPr="00CC7033">
        <w:rPr>
          <w:rFonts w:ascii="Times New Roman" w:hAnsi="Times New Roman" w:cs="Times New Roman"/>
          <w:b/>
          <w:u w:val="single"/>
        </w:rPr>
        <w:t>eFt</w:t>
      </w:r>
      <w:proofErr w:type="spellEnd"/>
    </w:p>
    <w:p w:rsidR="00CC7033" w:rsidRPr="00CC7033" w:rsidRDefault="00CC7033" w:rsidP="00CC7033">
      <w:pPr>
        <w:pStyle w:val="Listaszerbekezds"/>
        <w:tabs>
          <w:tab w:val="right" w:pos="7938"/>
        </w:tabs>
        <w:ind w:left="0"/>
        <w:rPr>
          <w:rFonts w:ascii="Times New Roman" w:hAnsi="Times New Roman" w:cs="Times New Roman"/>
          <w:b/>
        </w:rPr>
      </w:pPr>
      <w:r w:rsidRPr="00CC7033">
        <w:rPr>
          <w:rFonts w:ascii="Times New Roman" w:hAnsi="Times New Roman" w:cs="Times New Roman"/>
          <w:b/>
        </w:rPr>
        <w:t>Tényleges adófizetés:</w:t>
      </w:r>
      <w:r w:rsidRPr="00CC7033">
        <w:rPr>
          <w:rFonts w:ascii="Times New Roman" w:hAnsi="Times New Roman" w:cs="Times New Roman"/>
          <w:b/>
        </w:rPr>
        <w:tab/>
        <w:t xml:space="preserve">1.336 </w:t>
      </w:r>
      <w:proofErr w:type="spellStart"/>
      <w:r w:rsidRPr="00CC7033">
        <w:rPr>
          <w:rFonts w:ascii="Times New Roman" w:hAnsi="Times New Roman" w:cs="Times New Roman"/>
          <w:b/>
        </w:rPr>
        <w:t>eFt</w:t>
      </w:r>
      <w:proofErr w:type="spellEnd"/>
    </w:p>
    <w:p w:rsidR="00185511" w:rsidRDefault="00185511" w:rsidP="00185511">
      <w:pPr>
        <w:pStyle w:val="Listaszerbekezds"/>
        <w:tabs>
          <w:tab w:val="right" w:pos="7938"/>
        </w:tabs>
        <w:rPr>
          <w:b/>
          <w:sz w:val="28"/>
          <w:szCs w:val="28"/>
        </w:rPr>
      </w:pPr>
    </w:p>
    <w:p w:rsidR="00185511" w:rsidRPr="00ED685D" w:rsidRDefault="00185511" w:rsidP="00185511">
      <w:pPr>
        <w:pStyle w:val="Listaszerbekezds"/>
        <w:tabs>
          <w:tab w:val="right" w:pos="7938"/>
        </w:tabs>
        <w:rPr>
          <w:b/>
          <w:sz w:val="28"/>
          <w:szCs w:val="28"/>
        </w:rPr>
      </w:pPr>
      <w:r w:rsidRPr="00ED685D">
        <w:rPr>
          <w:b/>
          <w:sz w:val="28"/>
          <w:szCs w:val="28"/>
        </w:rPr>
        <w:t xml:space="preserve">Pénzeszközök (2019. december 31-i állapot):  </w:t>
      </w:r>
    </w:p>
    <w:p w:rsidR="00185511" w:rsidRDefault="00185511" w:rsidP="00185511">
      <w:pPr>
        <w:pStyle w:val="Listaszerbekezds"/>
        <w:tabs>
          <w:tab w:val="right" w:pos="7938"/>
        </w:tabs>
        <w:rPr>
          <w:b/>
        </w:rPr>
      </w:pPr>
    </w:p>
    <w:p w:rsidR="00185511" w:rsidRDefault="00185511" w:rsidP="00185511">
      <w:pPr>
        <w:pStyle w:val="Listaszerbekezds"/>
        <w:tabs>
          <w:tab w:val="right" w:pos="7938"/>
        </w:tabs>
        <w:spacing w:line="276" w:lineRule="auto"/>
        <w:rPr>
          <w:b/>
        </w:rPr>
      </w:pPr>
      <w:proofErr w:type="spellStart"/>
      <w:r>
        <w:rPr>
          <w:b/>
        </w:rPr>
        <w:t>-</w:t>
      </w:r>
      <w:proofErr w:type="gramStart"/>
      <w:r>
        <w:rPr>
          <w:b/>
        </w:rPr>
        <w:t>értékpapír</w:t>
      </w:r>
      <w:proofErr w:type="spellEnd"/>
      <w:r>
        <w:rPr>
          <w:b/>
        </w:rPr>
        <w:t xml:space="preserve">        48.</w:t>
      </w:r>
      <w:proofErr w:type="gramEnd"/>
      <w:r>
        <w:rPr>
          <w:b/>
        </w:rPr>
        <w:t>571 e Ft</w:t>
      </w:r>
    </w:p>
    <w:p w:rsidR="00185511" w:rsidRDefault="00185511" w:rsidP="00185511">
      <w:pPr>
        <w:tabs>
          <w:tab w:val="right" w:pos="7938"/>
        </w:tabs>
        <w:spacing w:line="276" w:lineRule="auto"/>
        <w:rPr>
          <w:b/>
        </w:rPr>
      </w:pPr>
      <w:r>
        <w:rPr>
          <w:b/>
        </w:rPr>
        <w:t xml:space="preserve">              </w:t>
      </w:r>
      <w:proofErr w:type="spellStart"/>
      <w:r w:rsidRPr="00185511">
        <w:rPr>
          <w:b/>
        </w:rPr>
        <w:t>-Pénztár</w:t>
      </w:r>
      <w:proofErr w:type="spellEnd"/>
      <w:proofErr w:type="gramStart"/>
      <w:r w:rsidRPr="00185511">
        <w:rPr>
          <w:b/>
        </w:rPr>
        <w:t>:                  369</w:t>
      </w:r>
      <w:proofErr w:type="gramEnd"/>
      <w:r w:rsidRPr="00185511">
        <w:rPr>
          <w:b/>
        </w:rPr>
        <w:t xml:space="preserve"> e Ft</w:t>
      </w:r>
    </w:p>
    <w:p w:rsidR="00185511" w:rsidRDefault="00185511" w:rsidP="00185511">
      <w:pPr>
        <w:tabs>
          <w:tab w:val="right" w:pos="7938"/>
        </w:tabs>
        <w:spacing w:line="276" w:lineRule="auto"/>
        <w:rPr>
          <w:b/>
        </w:rPr>
      </w:pPr>
      <w:r>
        <w:rPr>
          <w:b/>
        </w:rPr>
        <w:t xml:space="preserve">             </w:t>
      </w:r>
      <w:proofErr w:type="spellStart"/>
      <w:r w:rsidRPr="00185511">
        <w:rPr>
          <w:b/>
          <w:u w:val="single"/>
        </w:rPr>
        <w:t>-Bankszámla</w:t>
      </w:r>
      <w:proofErr w:type="spellEnd"/>
      <w:proofErr w:type="gramStart"/>
      <w:r w:rsidRPr="00185511">
        <w:rPr>
          <w:b/>
          <w:u w:val="single"/>
        </w:rPr>
        <w:t>:        6</w:t>
      </w:r>
      <w:proofErr w:type="gramEnd"/>
      <w:r w:rsidRPr="00185511">
        <w:rPr>
          <w:b/>
          <w:u w:val="single"/>
        </w:rPr>
        <w:t>.143 e Ft</w:t>
      </w:r>
    </w:p>
    <w:p w:rsidR="00185511" w:rsidRPr="00185511" w:rsidRDefault="00185511" w:rsidP="00185511">
      <w:pPr>
        <w:tabs>
          <w:tab w:val="right" w:pos="7938"/>
        </w:tabs>
        <w:spacing w:line="276" w:lineRule="auto"/>
        <w:rPr>
          <w:b/>
        </w:rPr>
      </w:pPr>
      <w:r>
        <w:rPr>
          <w:b/>
        </w:rPr>
        <w:t xml:space="preserve">                   </w:t>
      </w:r>
      <w:r w:rsidRPr="004755C1">
        <w:rPr>
          <w:b/>
        </w:rPr>
        <w:t>Összesen</w:t>
      </w:r>
      <w:proofErr w:type="gramStart"/>
      <w:r w:rsidRPr="004755C1">
        <w:rPr>
          <w:b/>
        </w:rPr>
        <w:t xml:space="preserve">: </w:t>
      </w:r>
      <w:r>
        <w:rPr>
          <w:b/>
        </w:rPr>
        <w:t xml:space="preserve">     55.</w:t>
      </w:r>
      <w:proofErr w:type="gramEnd"/>
      <w:r>
        <w:rPr>
          <w:b/>
        </w:rPr>
        <w:t>083 e Ft</w:t>
      </w:r>
    </w:p>
    <w:p w:rsidR="00CC7033" w:rsidRPr="00CC7033" w:rsidRDefault="00CC7033" w:rsidP="0018551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C7033" w:rsidRPr="00CC7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103394"/>
    <w:multiLevelType w:val="hybridMultilevel"/>
    <w:tmpl w:val="8A4287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7E4037"/>
    <w:multiLevelType w:val="hybridMultilevel"/>
    <w:tmpl w:val="7754727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33"/>
    <w:rsid w:val="00185511"/>
    <w:rsid w:val="007C5F0A"/>
    <w:rsid w:val="00CC7033"/>
    <w:rsid w:val="00E02548"/>
    <w:rsid w:val="00FA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6F3C-D362-4D67-AE35-F324E6E94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C7033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CC703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855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55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E1DD4-AFED-41A3-BB22-89ADA4A67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Társulat MoVi</dc:creator>
  <cp:keywords/>
  <dc:description/>
  <cp:lastModifiedBy>Társulat MoVi</cp:lastModifiedBy>
  <cp:revision>2</cp:revision>
  <cp:lastPrinted>2020-09-15T08:31:00Z</cp:lastPrinted>
  <dcterms:created xsi:type="dcterms:W3CDTF">2020-09-22T12:11:00Z</dcterms:created>
  <dcterms:modified xsi:type="dcterms:W3CDTF">2020-09-22T12:11:00Z</dcterms:modified>
</cp:coreProperties>
</file>